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5A" w:rsidRDefault="0015345A" w:rsidP="0015345A">
      <w:pPr>
        <w:ind w:left="5529"/>
        <w:jc w:val="right"/>
        <w:rPr>
          <w:sz w:val="22"/>
        </w:rPr>
      </w:pPr>
      <w:r>
        <w:rPr>
          <w:sz w:val="22"/>
        </w:rPr>
        <w:t>Приложение №</w:t>
      </w:r>
      <w:r w:rsidR="00FC7792">
        <w:rPr>
          <w:sz w:val="22"/>
        </w:rPr>
        <w:t>1</w:t>
      </w:r>
    </w:p>
    <w:p w:rsidR="0015345A" w:rsidRDefault="0015345A" w:rsidP="0015345A">
      <w:pPr>
        <w:jc w:val="right"/>
        <w:rPr>
          <w:sz w:val="22"/>
        </w:rPr>
      </w:pP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УТВЕРЖДАЮ: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 xml:space="preserve">Заместитель главы администрации по ЖКХ, 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 xml:space="preserve">начальник Управления ЖКХ 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администрации городского округа г. Бор</w:t>
      </w:r>
    </w:p>
    <w:p w:rsidR="0015345A" w:rsidRDefault="0015345A" w:rsidP="0015345A">
      <w:pPr>
        <w:ind w:left="5529"/>
        <w:jc w:val="center"/>
        <w:rPr>
          <w:sz w:val="22"/>
        </w:rPr>
      </w:pP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_______________________ А.Г. Ворошилов</w:t>
      </w:r>
    </w:p>
    <w:p w:rsidR="0015345A" w:rsidRDefault="0015345A" w:rsidP="0015345A">
      <w:pPr>
        <w:pStyle w:val="a3"/>
        <w:ind w:left="5529" w:firstLine="417"/>
        <w:jc w:val="left"/>
        <w:rPr>
          <w:sz w:val="22"/>
        </w:rPr>
      </w:pPr>
      <w:r>
        <w:rPr>
          <w:sz w:val="22"/>
        </w:rPr>
        <w:t xml:space="preserve">606440, </w:t>
      </w:r>
      <w:proofErr w:type="gramStart"/>
      <w:r>
        <w:rPr>
          <w:sz w:val="22"/>
        </w:rPr>
        <w:t>Нижегородская</w:t>
      </w:r>
      <w:proofErr w:type="gramEnd"/>
      <w:r>
        <w:rPr>
          <w:sz w:val="22"/>
        </w:rPr>
        <w:t xml:space="preserve"> обл., г. Бор,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>
        <w:rPr>
          <w:sz w:val="22"/>
        </w:rPr>
        <w:t xml:space="preserve">ул. Ленина, 97, тел. </w:t>
      </w:r>
      <w:r w:rsidRPr="00D50A52">
        <w:rPr>
          <w:sz w:val="22"/>
          <w:lang w:val="en-US"/>
        </w:rPr>
        <w:t>(83159) 22002,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 w:rsidRPr="00D50A52">
        <w:rPr>
          <w:sz w:val="22"/>
          <w:lang w:val="en-US"/>
        </w:rPr>
        <w:t>(883159) 90245,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>
        <w:rPr>
          <w:sz w:val="22"/>
        </w:rPr>
        <w:t>факс</w:t>
      </w:r>
      <w:r w:rsidRPr="00D50A52">
        <w:rPr>
          <w:sz w:val="22"/>
          <w:lang w:val="en-US"/>
        </w:rPr>
        <w:t xml:space="preserve"> (83159) 90045,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 w:rsidRPr="00FC7792">
        <w:rPr>
          <w:sz w:val="22"/>
          <w:lang w:val="en-US"/>
        </w:rPr>
        <w:t>E</w:t>
      </w:r>
      <w:r w:rsidRPr="00D50A52">
        <w:rPr>
          <w:sz w:val="22"/>
          <w:lang w:val="en-US"/>
        </w:rPr>
        <w:t>-</w:t>
      </w:r>
      <w:r w:rsidRPr="00FC7792">
        <w:rPr>
          <w:sz w:val="22"/>
          <w:lang w:val="en-US"/>
        </w:rPr>
        <w:t>mail</w:t>
      </w:r>
      <w:r w:rsidRPr="00D50A52">
        <w:rPr>
          <w:sz w:val="22"/>
          <w:lang w:val="en-US"/>
        </w:rPr>
        <w:t xml:space="preserve">: </w:t>
      </w:r>
      <w:r w:rsidRPr="00FC7792">
        <w:rPr>
          <w:sz w:val="22"/>
          <w:lang w:val="en-US"/>
        </w:rPr>
        <w:t>borgkh</w:t>
      </w:r>
      <w:r w:rsidRPr="00D50A52">
        <w:rPr>
          <w:sz w:val="22"/>
          <w:lang w:val="en-US"/>
        </w:rPr>
        <w:t>@</w:t>
      </w:r>
      <w:r w:rsidRPr="00FC7792">
        <w:rPr>
          <w:sz w:val="22"/>
          <w:lang w:val="en-US"/>
        </w:rPr>
        <w:t>mail</w:t>
      </w:r>
      <w:r w:rsidRPr="00D50A52">
        <w:rPr>
          <w:sz w:val="22"/>
          <w:lang w:val="en-US"/>
        </w:rPr>
        <w:t>.</w:t>
      </w:r>
      <w:r w:rsidRPr="00FC7792">
        <w:rPr>
          <w:sz w:val="22"/>
          <w:lang w:val="en-US"/>
        </w:rPr>
        <w:t>ru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"/>
        <w:gridCol w:w="529"/>
        <w:gridCol w:w="255"/>
        <w:gridCol w:w="2283"/>
        <w:gridCol w:w="233"/>
        <w:gridCol w:w="617"/>
        <w:gridCol w:w="78"/>
      </w:tblGrid>
      <w:tr w:rsidR="0015345A" w:rsidTr="008D3A16">
        <w:tc>
          <w:tcPr>
            <w:tcW w:w="83" w:type="dxa"/>
            <w:vAlign w:val="bottom"/>
          </w:tcPr>
          <w:p w:rsidR="0015345A" w:rsidRPr="00D50A52" w:rsidRDefault="0015345A" w:rsidP="008D3A16">
            <w:pPr>
              <w:snapToGrid w:val="0"/>
              <w:rPr>
                <w:sz w:val="22"/>
                <w:lang w:val="en-US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Pr="00733A34" w:rsidRDefault="008D08EF" w:rsidP="007240FD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55" w:type="dxa"/>
            <w:vAlign w:val="bottom"/>
          </w:tcPr>
          <w:p w:rsidR="0015345A" w:rsidRPr="00063C76" w:rsidRDefault="0015345A" w:rsidP="008D3A16">
            <w:pPr>
              <w:snapToGrid w:val="0"/>
              <w:rPr>
                <w:sz w:val="22"/>
                <w:lang w:val="en-US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Pr="008B4F10" w:rsidRDefault="008D08EF" w:rsidP="007240FD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07</w:t>
            </w:r>
          </w:p>
        </w:tc>
        <w:tc>
          <w:tcPr>
            <w:tcW w:w="233" w:type="dxa"/>
            <w:vAlign w:val="bottom"/>
          </w:tcPr>
          <w:p w:rsidR="0015345A" w:rsidRPr="008B4F10" w:rsidRDefault="0015345A" w:rsidP="008D3A16">
            <w:pPr>
              <w:snapToGrid w:val="0"/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E416CF" w:rsidP="00D50A52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2017</w:t>
            </w:r>
            <w:r w:rsidR="00733A34">
              <w:rPr>
                <w:sz w:val="22"/>
              </w:rPr>
              <w:t>г.</w:t>
            </w:r>
          </w:p>
        </w:tc>
        <w:tc>
          <w:tcPr>
            <w:tcW w:w="78" w:type="dxa"/>
            <w:vAlign w:val="bottom"/>
          </w:tcPr>
          <w:p w:rsidR="0015345A" w:rsidRDefault="0015345A" w:rsidP="008D3A16">
            <w:pPr>
              <w:snapToGrid w:val="0"/>
              <w:rPr>
                <w:sz w:val="22"/>
              </w:rPr>
            </w:pPr>
          </w:p>
        </w:tc>
      </w:tr>
    </w:tbl>
    <w:p w:rsidR="0015345A" w:rsidRDefault="0015345A" w:rsidP="0015345A">
      <w:pPr>
        <w:rPr>
          <w:sz w:val="20"/>
        </w:rPr>
      </w:pPr>
      <w:r>
        <w:rPr>
          <w:sz w:val="20"/>
        </w:rPr>
        <w:t xml:space="preserve">           </w:t>
      </w:r>
    </w:p>
    <w:p w:rsidR="0015345A" w:rsidRDefault="0015345A" w:rsidP="0015345A">
      <w:pPr>
        <w:pStyle w:val="1"/>
        <w:numPr>
          <w:ilvl w:val="0"/>
          <w:numId w:val="2"/>
        </w:numPr>
      </w:pPr>
      <w:r>
        <w:t>АКТ</w:t>
      </w:r>
    </w:p>
    <w:p w:rsidR="0015345A" w:rsidRDefault="0015345A" w:rsidP="0015345A">
      <w:pPr>
        <w:jc w:val="center"/>
        <w:rPr>
          <w:b/>
        </w:rPr>
      </w:pPr>
      <w:r>
        <w:rPr>
          <w:b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15345A" w:rsidRDefault="0015345A" w:rsidP="0015345A">
      <w:pPr>
        <w:jc w:val="center"/>
        <w:rPr>
          <w:b/>
        </w:rPr>
      </w:pPr>
    </w:p>
    <w:p w:rsidR="0015345A" w:rsidRDefault="0015345A" w:rsidP="0015345A">
      <w:pPr>
        <w:spacing w:before="240"/>
        <w:jc w:val="center"/>
      </w:pPr>
      <w:r>
        <w:t>I. Общие сведения о многоквартирном доме</w:t>
      </w:r>
    </w:p>
    <w:p w:rsidR="0015345A" w:rsidRDefault="0015345A" w:rsidP="0015345A">
      <w:pPr>
        <w:spacing w:before="240"/>
        <w:rPr>
          <w:b/>
          <w:sz w:val="22"/>
          <w:u w:val="single"/>
        </w:rPr>
      </w:pPr>
      <w:r>
        <w:rPr>
          <w:sz w:val="22"/>
        </w:rPr>
        <w:t xml:space="preserve">1. Адрес многоквартирного дома: </w:t>
      </w:r>
      <w:r>
        <w:rPr>
          <w:b/>
          <w:sz w:val="22"/>
          <w:u w:val="single"/>
        </w:rPr>
        <w:t xml:space="preserve">Нижегородская область, город Бор, </w:t>
      </w:r>
      <w:r w:rsidR="007240FD">
        <w:rPr>
          <w:b/>
          <w:sz w:val="22"/>
          <w:u w:val="single"/>
        </w:rPr>
        <w:t>ж\</w:t>
      </w:r>
      <w:proofErr w:type="gramStart"/>
      <w:r w:rsidR="007240FD">
        <w:rPr>
          <w:b/>
          <w:sz w:val="22"/>
          <w:u w:val="single"/>
        </w:rPr>
        <w:t>р</w:t>
      </w:r>
      <w:proofErr w:type="gramEnd"/>
      <w:r w:rsidR="007240FD">
        <w:rPr>
          <w:b/>
          <w:sz w:val="22"/>
          <w:u w:val="single"/>
        </w:rPr>
        <w:t xml:space="preserve"> Боталово-4, ул. М</w:t>
      </w:r>
      <w:r w:rsidR="008D08EF">
        <w:rPr>
          <w:b/>
          <w:sz w:val="22"/>
          <w:u w:val="single"/>
        </w:rPr>
        <w:t>осковская д.47</w:t>
      </w:r>
    </w:p>
    <w:p w:rsidR="0015345A" w:rsidRDefault="0015345A" w:rsidP="0015345A">
      <w:pPr>
        <w:rPr>
          <w:b/>
          <w:sz w:val="22"/>
          <w:u w:val="single"/>
        </w:rPr>
      </w:pPr>
      <w:r>
        <w:rPr>
          <w:sz w:val="22"/>
        </w:rPr>
        <w:t xml:space="preserve">2. Кадастровый номер многоквартирного дома  </w:t>
      </w:r>
      <w:r w:rsidR="008D08EF">
        <w:rPr>
          <w:sz w:val="22"/>
        </w:rPr>
        <w:t>52:20:1100073:2813</w:t>
      </w:r>
    </w:p>
    <w:p w:rsidR="007240FD" w:rsidRDefault="0015345A" w:rsidP="0015345A">
      <w:pPr>
        <w:rPr>
          <w:sz w:val="22"/>
        </w:rPr>
      </w:pPr>
      <w:r>
        <w:rPr>
          <w:sz w:val="22"/>
        </w:rPr>
        <w:t xml:space="preserve">3. Серия, тип постройки (инв. № проекта):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4. Год постройки: </w:t>
      </w:r>
      <w:r w:rsidR="007757EE">
        <w:rPr>
          <w:b/>
          <w:sz w:val="22"/>
        </w:rPr>
        <w:t xml:space="preserve">2017 </w:t>
      </w:r>
      <w:r>
        <w:rPr>
          <w:b/>
          <w:sz w:val="22"/>
        </w:rPr>
        <w:t>год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5. Степень износа по данным государственного технического учета: </w:t>
      </w:r>
      <w:r w:rsidR="007240FD">
        <w:rPr>
          <w:b/>
          <w:sz w:val="22"/>
        </w:rPr>
        <w:t xml:space="preserve">0 </w:t>
      </w:r>
      <w:r>
        <w:rPr>
          <w:b/>
          <w:sz w:val="22"/>
        </w:rPr>
        <w:t>%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6. Степень фактического износа: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7. Год последнего капитального ремонта: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>8. Реквизиты правового акта о признании многоквартирного дома аварийным и подлежащим сносу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>9. Количество этажей:</w:t>
      </w:r>
      <w:r>
        <w:rPr>
          <w:b/>
          <w:sz w:val="22"/>
        </w:rPr>
        <w:t xml:space="preserve"> </w:t>
      </w:r>
      <w:r w:rsidR="007240FD">
        <w:rPr>
          <w:b/>
          <w:sz w:val="22"/>
        </w:rPr>
        <w:t>3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 xml:space="preserve">10. Количество подъездов: </w:t>
      </w:r>
      <w:r w:rsidR="009A38EA">
        <w:rPr>
          <w:b/>
          <w:sz w:val="22"/>
        </w:rPr>
        <w:t>4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 xml:space="preserve">11. Наличие подвала: </w:t>
      </w:r>
      <w:r w:rsidR="00553425">
        <w:rPr>
          <w:b/>
          <w:sz w:val="22"/>
        </w:rPr>
        <w:t xml:space="preserve"> есть</w:t>
      </w:r>
    </w:p>
    <w:p w:rsidR="0015345A" w:rsidRDefault="0015345A" w:rsidP="0015345A">
      <w:pPr>
        <w:rPr>
          <w:b/>
          <w:bCs/>
          <w:sz w:val="22"/>
        </w:rPr>
      </w:pPr>
      <w:r>
        <w:rPr>
          <w:sz w:val="22"/>
        </w:rPr>
        <w:t xml:space="preserve">12. Наличие цокольного этажа: </w:t>
      </w:r>
      <w:r>
        <w:rPr>
          <w:b/>
          <w:bCs/>
          <w:sz w:val="22"/>
        </w:rPr>
        <w:t xml:space="preserve"> нет 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13. Наличие мансарды: </w:t>
      </w:r>
      <w:r>
        <w:rPr>
          <w:b/>
          <w:sz w:val="22"/>
        </w:rPr>
        <w:t>нет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>14. Наличие мезонина:</w:t>
      </w:r>
      <w:r>
        <w:rPr>
          <w:b/>
          <w:sz w:val="22"/>
        </w:rPr>
        <w:t xml:space="preserve"> нет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15. Количество квартир:  </w:t>
      </w:r>
      <w:r w:rsidR="008D08EF">
        <w:rPr>
          <w:b/>
          <w:sz w:val="22"/>
        </w:rPr>
        <w:t>42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16. Количество нежилых помещений, не входящих в состав мест общего пользования: </w:t>
      </w:r>
      <w:r>
        <w:rPr>
          <w:b/>
          <w:sz w:val="22"/>
        </w:rPr>
        <w:t>нет</w:t>
      </w:r>
      <w:r>
        <w:rPr>
          <w:sz w:val="22"/>
        </w:rPr>
        <w:t xml:space="preserve"> </w:t>
      </w:r>
    </w:p>
    <w:p w:rsidR="0015345A" w:rsidRDefault="0015345A" w:rsidP="007757EE">
      <w:pPr>
        <w:pStyle w:val="21"/>
        <w:tabs>
          <w:tab w:val="left" w:pos="708"/>
        </w:tabs>
        <w:ind w:firstLine="0"/>
      </w:pPr>
      <w:r>
        <w:t xml:space="preserve">17. Реквизиты правового акта о признании всех жилых помещений в многоквартирном доме не </w:t>
      </w:r>
      <w:proofErr w:type="gramStart"/>
      <w:r>
        <w:t>пригодными</w:t>
      </w:r>
      <w:proofErr w:type="gramEnd"/>
      <w:r>
        <w:t xml:space="preserve"> для проживания.  </w:t>
      </w:r>
    </w:p>
    <w:p w:rsidR="0015345A" w:rsidRDefault="0015345A" w:rsidP="007757EE">
      <w:pPr>
        <w:pStyle w:val="31"/>
        <w:ind w:left="0"/>
      </w:pPr>
      <w:r>
        <w:t>18.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проживания).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19. Строительный объем: </w:t>
      </w:r>
      <w:r w:rsidR="008D08EF">
        <w:rPr>
          <w:b/>
          <w:sz w:val="22"/>
        </w:rPr>
        <w:t>8474,0</w:t>
      </w:r>
      <w:r>
        <w:rPr>
          <w:b/>
          <w:sz w:val="22"/>
        </w:rPr>
        <w:t xml:space="preserve"> м</w:t>
      </w:r>
      <w:r>
        <w:rPr>
          <w:b/>
          <w:sz w:val="22"/>
          <w:vertAlign w:val="superscript"/>
        </w:rPr>
        <w:t>3</w:t>
      </w:r>
    </w:p>
    <w:p w:rsidR="0015345A" w:rsidRDefault="0015345A" w:rsidP="0015345A">
      <w:pPr>
        <w:tabs>
          <w:tab w:val="center" w:pos="5387"/>
          <w:tab w:val="left" w:pos="7371"/>
        </w:tabs>
        <w:rPr>
          <w:b/>
          <w:sz w:val="22"/>
        </w:rPr>
      </w:pPr>
      <w:r>
        <w:rPr>
          <w:sz w:val="22"/>
        </w:rPr>
        <w:t xml:space="preserve">20. Площадь: </w:t>
      </w:r>
    </w:p>
    <w:p w:rsidR="0015345A" w:rsidRDefault="0015345A" w:rsidP="0015345A">
      <w:pPr>
        <w:tabs>
          <w:tab w:val="center" w:pos="2835"/>
          <w:tab w:val="left" w:pos="4678"/>
        </w:tabs>
        <w:jc w:val="both"/>
        <w:rPr>
          <w:sz w:val="22"/>
        </w:rPr>
      </w:pPr>
      <w:r>
        <w:rPr>
          <w:sz w:val="22"/>
        </w:rPr>
        <w:t xml:space="preserve">а) многоквартирного дома с лоджиями, балконами, шкафами, коридорами и лестничными клетками (с подвалом): </w:t>
      </w:r>
      <w:r w:rsidR="008D08EF">
        <w:rPr>
          <w:b/>
          <w:sz w:val="22"/>
        </w:rPr>
        <w:t xml:space="preserve"> </w:t>
      </w:r>
      <w:r>
        <w:rPr>
          <w:b/>
          <w:sz w:val="22"/>
        </w:rPr>
        <w:t>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7598"/>
          <w:tab w:val="right" w:pos="10206"/>
        </w:tabs>
        <w:rPr>
          <w:sz w:val="22"/>
        </w:rPr>
      </w:pPr>
      <w:r>
        <w:rPr>
          <w:sz w:val="22"/>
        </w:rPr>
        <w:t xml:space="preserve">б) жилых помещений: </w:t>
      </w:r>
      <w:r w:rsidR="008D08EF">
        <w:rPr>
          <w:b/>
          <w:sz w:val="22"/>
        </w:rPr>
        <w:t>1834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ind w:firstLine="0"/>
      </w:pPr>
      <w:r>
        <w:t xml:space="preserve">в) нежилых помещений (общая площадь нежилых помещений, не входящих в состав мест общего пользования в многоквартирном доме): </w:t>
      </w:r>
      <w:r w:rsidR="00C730F6">
        <w:rPr>
          <w:b/>
        </w:rPr>
        <w:t>683,</w:t>
      </w:r>
      <w:r w:rsidR="00C730F6" w:rsidRPr="00C730F6">
        <w:rPr>
          <w:b/>
        </w:rPr>
        <w:t xml:space="preserve">3 </w:t>
      </w:r>
      <w:r w:rsidR="00C730F6" w:rsidRPr="00C730F6">
        <w:rPr>
          <w:b/>
        </w:rPr>
        <w:t>м</w:t>
      </w:r>
      <w:proofErr w:type="gramStart"/>
      <w:r w:rsidR="00C730F6" w:rsidRPr="00C730F6">
        <w:rPr>
          <w:b/>
          <w:vertAlign w:val="superscript"/>
        </w:rPr>
        <w:t>2</w:t>
      </w:r>
      <w:proofErr w:type="gramEnd"/>
    </w:p>
    <w:p w:rsidR="0015345A" w:rsidRDefault="0015345A" w:rsidP="0015345A">
      <w:pPr>
        <w:tabs>
          <w:tab w:val="left" w:pos="4500"/>
          <w:tab w:val="left" w:pos="4860"/>
          <w:tab w:val="center" w:pos="7020"/>
          <w:tab w:val="left" w:pos="8931"/>
        </w:tabs>
        <w:jc w:val="both"/>
        <w:rPr>
          <w:sz w:val="22"/>
        </w:rPr>
      </w:pPr>
      <w:r>
        <w:rPr>
          <w:sz w:val="22"/>
        </w:rPr>
        <w:t xml:space="preserve">г) мест общего пользования: </w:t>
      </w:r>
      <w:r w:rsidR="008D08EF">
        <w:rPr>
          <w:b/>
          <w:sz w:val="22"/>
        </w:rPr>
        <w:t>230,3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5245"/>
          <w:tab w:val="left" w:pos="7088"/>
        </w:tabs>
        <w:rPr>
          <w:sz w:val="22"/>
        </w:rPr>
      </w:pPr>
      <w:r>
        <w:rPr>
          <w:sz w:val="22"/>
        </w:rPr>
        <w:t xml:space="preserve">21. Количество лестниц: </w:t>
      </w:r>
      <w:r w:rsidR="009A38EA">
        <w:rPr>
          <w:b/>
          <w:sz w:val="22"/>
        </w:rPr>
        <w:t>4</w:t>
      </w:r>
    </w:p>
    <w:p w:rsidR="0015345A" w:rsidRPr="00602921" w:rsidRDefault="0015345A" w:rsidP="0015345A">
      <w:pPr>
        <w:jc w:val="both"/>
        <w:rPr>
          <w:sz w:val="22"/>
        </w:rPr>
      </w:pPr>
      <w:r>
        <w:rPr>
          <w:sz w:val="22"/>
        </w:rPr>
        <w:t>22. Уборочная площадь лестни</w:t>
      </w:r>
      <w:r w:rsidR="00602921">
        <w:rPr>
          <w:sz w:val="22"/>
        </w:rPr>
        <w:t>чных клеток</w:t>
      </w:r>
      <w:r>
        <w:rPr>
          <w:sz w:val="22"/>
        </w:rPr>
        <w:t xml:space="preserve">: </w:t>
      </w:r>
      <w:bookmarkStart w:id="0" w:name="_GoBack"/>
      <w:bookmarkEnd w:id="0"/>
      <w:r w:rsidR="00C730F6" w:rsidRPr="00C730F6">
        <w:rPr>
          <w:b/>
          <w:sz w:val="22"/>
        </w:rPr>
        <w:t>211,6</w:t>
      </w:r>
      <w:r w:rsidRPr="00C730F6">
        <w:rPr>
          <w:b/>
          <w:sz w:val="22"/>
        </w:rPr>
        <w:t xml:space="preserve"> м</w:t>
      </w:r>
      <w:proofErr w:type="gramStart"/>
      <w:r w:rsidRPr="00C730F6">
        <w:rPr>
          <w:b/>
          <w:sz w:val="22"/>
          <w:vertAlign w:val="superscript"/>
        </w:rPr>
        <w:t>2</w:t>
      </w:r>
      <w:proofErr w:type="gramEnd"/>
      <w:r w:rsidR="0055113F">
        <w:rPr>
          <w:b/>
          <w:sz w:val="22"/>
          <w:vertAlign w:val="superscript"/>
        </w:rPr>
        <w:t xml:space="preserve"> </w:t>
      </w:r>
      <w:r w:rsidR="00602921">
        <w:rPr>
          <w:b/>
          <w:sz w:val="22"/>
          <w:vertAlign w:val="superscript"/>
        </w:rPr>
        <w:t xml:space="preserve"> </w:t>
      </w:r>
      <w:r w:rsidR="00602921" w:rsidRPr="00602921">
        <w:rPr>
          <w:sz w:val="22"/>
        </w:rPr>
        <w:t>, в том числе</w:t>
      </w:r>
      <w:r w:rsidR="00602921">
        <w:rPr>
          <w:sz w:val="22"/>
        </w:rPr>
        <w:t xml:space="preserve"> тамбуров</w:t>
      </w:r>
      <w:r w:rsidR="0055113F">
        <w:rPr>
          <w:sz w:val="22"/>
        </w:rPr>
        <w:t xml:space="preserve">, кладовок </w:t>
      </w:r>
    </w:p>
    <w:p w:rsidR="0015345A" w:rsidRDefault="0015345A" w:rsidP="0015345A">
      <w:pPr>
        <w:tabs>
          <w:tab w:val="center" w:pos="7230"/>
          <w:tab w:val="left" w:pos="9356"/>
        </w:tabs>
        <w:rPr>
          <w:sz w:val="22"/>
        </w:rPr>
      </w:pPr>
      <w:r>
        <w:rPr>
          <w:sz w:val="22"/>
        </w:rPr>
        <w:t>23. Уборочная площадь общих коридоров, тамбуров</w:t>
      </w:r>
      <w:r w:rsidR="0055113F" w:rsidRPr="00C730F6">
        <w:rPr>
          <w:sz w:val="22"/>
        </w:rPr>
        <w:t>:</w:t>
      </w:r>
      <w:r w:rsidR="00E22222" w:rsidRPr="00C730F6">
        <w:rPr>
          <w:sz w:val="22"/>
        </w:rPr>
        <w:t xml:space="preserve"> </w:t>
      </w:r>
      <w:r w:rsidR="00C730F6" w:rsidRPr="00C730F6">
        <w:rPr>
          <w:b/>
          <w:sz w:val="22"/>
        </w:rPr>
        <w:t>7,8</w:t>
      </w:r>
      <w:r w:rsidR="00E22222" w:rsidRPr="00C730F6">
        <w:rPr>
          <w:b/>
          <w:sz w:val="22"/>
        </w:rPr>
        <w:t xml:space="preserve"> м</w:t>
      </w:r>
      <w:proofErr w:type="gramStart"/>
      <w:r w:rsidR="00E22222" w:rsidRPr="00C730F6"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tabs>
          <w:tab w:val="clear" w:pos="6096"/>
          <w:tab w:val="clear" w:pos="8080"/>
          <w:tab w:val="center" w:pos="6379"/>
          <w:tab w:val="left" w:pos="8505"/>
        </w:tabs>
        <w:ind w:firstLine="0"/>
      </w:pPr>
      <w:r>
        <w:t xml:space="preserve">24. Уборочная площадь других мест общего пользования (технические этажи, чердаки, технические подвалы):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25. Площадь земельного участка: </w:t>
      </w:r>
      <w:r w:rsidR="00A4556F">
        <w:rPr>
          <w:sz w:val="22"/>
        </w:rPr>
        <w:t xml:space="preserve">по кадастру – </w:t>
      </w:r>
      <w:r w:rsidR="00E22222">
        <w:rPr>
          <w:b/>
          <w:sz w:val="22"/>
        </w:rPr>
        <w:t xml:space="preserve">3120 </w:t>
      </w:r>
      <w:r w:rsidR="00A4556F">
        <w:rPr>
          <w:b/>
          <w:sz w:val="22"/>
        </w:rPr>
        <w:t>м</w:t>
      </w:r>
      <w:proofErr w:type="gramStart"/>
      <w:r w:rsidR="00A4556F">
        <w:rPr>
          <w:b/>
          <w:sz w:val="22"/>
          <w:vertAlign w:val="superscript"/>
        </w:rPr>
        <w:t>2</w:t>
      </w:r>
      <w:proofErr w:type="gramEnd"/>
      <w:r w:rsidR="00A4556F">
        <w:rPr>
          <w:b/>
          <w:sz w:val="22"/>
        </w:rPr>
        <w:t xml:space="preserve">; </w:t>
      </w:r>
      <w:r w:rsidR="00A4556F">
        <w:rPr>
          <w:sz w:val="22"/>
        </w:rPr>
        <w:t xml:space="preserve"> </w:t>
      </w:r>
      <w:r w:rsidR="008D3A16">
        <w:rPr>
          <w:sz w:val="22"/>
        </w:rPr>
        <w:t xml:space="preserve">под застройкой </w:t>
      </w:r>
      <w:r w:rsidR="00F20562">
        <w:rPr>
          <w:sz w:val="22"/>
        </w:rPr>
        <w:t>–</w:t>
      </w:r>
      <w:r w:rsidR="008D3A16">
        <w:rPr>
          <w:sz w:val="22"/>
        </w:rPr>
        <w:t xml:space="preserve"> </w:t>
      </w:r>
      <w:r w:rsidR="00553425">
        <w:rPr>
          <w:b/>
          <w:sz w:val="22"/>
        </w:rPr>
        <w:t>1008,39</w:t>
      </w:r>
      <w:r w:rsidR="008D3A16">
        <w:rPr>
          <w:b/>
          <w:sz w:val="22"/>
        </w:rPr>
        <w:t xml:space="preserve"> м</w:t>
      </w:r>
      <w:r w:rsidR="008D3A16">
        <w:rPr>
          <w:b/>
          <w:sz w:val="22"/>
          <w:vertAlign w:val="superscript"/>
        </w:rPr>
        <w:t>2</w:t>
      </w:r>
      <w:r w:rsidR="008D3A16">
        <w:rPr>
          <w:sz w:val="22"/>
        </w:rPr>
        <w:t xml:space="preserve">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26. Кадастровый номер земельного участка: </w:t>
      </w:r>
      <w:r w:rsidR="00F20562" w:rsidRPr="00F20562">
        <w:rPr>
          <w:b/>
          <w:sz w:val="22"/>
        </w:rPr>
        <w:t>52:20:1100073:</w:t>
      </w:r>
      <w:r w:rsidR="008D08EF">
        <w:rPr>
          <w:b/>
          <w:sz w:val="22"/>
        </w:rPr>
        <w:t>2813</w:t>
      </w:r>
    </w:p>
    <w:p w:rsidR="0015345A" w:rsidRDefault="0015345A" w:rsidP="0015345A">
      <w:pPr>
        <w:rPr>
          <w:sz w:val="22"/>
        </w:rPr>
      </w:pPr>
    </w:p>
    <w:p w:rsidR="0015345A" w:rsidRDefault="0015345A" w:rsidP="0015345A">
      <w:pPr>
        <w:rPr>
          <w:b/>
          <w:sz w:val="22"/>
        </w:rPr>
      </w:pPr>
    </w:p>
    <w:p w:rsidR="0015345A" w:rsidRDefault="0015345A" w:rsidP="0015345A">
      <w:pPr>
        <w:rPr>
          <w:b/>
          <w:sz w:val="22"/>
        </w:rPr>
      </w:pPr>
    </w:p>
    <w:p w:rsidR="0015345A" w:rsidRDefault="0015345A" w:rsidP="0015345A">
      <w:pPr>
        <w:spacing w:before="360" w:after="240"/>
        <w:jc w:val="center"/>
      </w:pPr>
      <w:r>
        <w:t>II. Техническое состояние многоквартирного дома, включая пристройки</w:t>
      </w:r>
    </w:p>
    <w:tbl>
      <w:tblPr>
        <w:tblW w:w="0" w:type="auto"/>
        <w:tblInd w:w="-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3800"/>
        <w:gridCol w:w="2655"/>
      </w:tblGrid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  <w:r>
              <w:rPr>
                <w:sz w:val="22"/>
              </w:rPr>
              <w:softHyphen/>
              <w:t>вание конструк</w:t>
            </w:r>
            <w:r>
              <w:rPr>
                <w:sz w:val="22"/>
              </w:rPr>
              <w:softHyphen/>
              <w:t>тивных элементов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Техническое состояние элементов помещений общего пользования многоквартирного дома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1. Фундамент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7757EE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с</w:t>
            </w:r>
            <w:r w:rsidR="00A4556F">
              <w:rPr>
                <w:sz w:val="22"/>
              </w:rPr>
              <w:t>борный</w:t>
            </w:r>
            <w:proofErr w:type="gramEnd"/>
            <w:r w:rsidR="00A4556F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из </w:t>
            </w:r>
            <w:r w:rsidR="00A4556F">
              <w:rPr>
                <w:sz w:val="22"/>
              </w:rPr>
              <w:t>ж/б</w:t>
            </w:r>
            <w:r>
              <w:rPr>
                <w:sz w:val="22"/>
              </w:rPr>
              <w:t xml:space="preserve"> блоков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2. Наружные и внутренние капитальные стены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Кирпичные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3. Перегородки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Кирпичные</w:t>
            </w:r>
            <w:r w:rsidR="00553425">
              <w:rPr>
                <w:sz w:val="22"/>
              </w:rPr>
              <w:t xml:space="preserve">, </w:t>
            </w:r>
            <w:r w:rsidR="00553425">
              <w:rPr>
                <w:sz w:val="22"/>
              </w:rPr>
              <w:t>с</w:t>
            </w:r>
            <w:r w:rsidR="00553425">
              <w:rPr>
                <w:sz w:val="22"/>
              </w:rPr>
              <w:t>борные</w:t>
            </w:r>
            <w:r w:rsidR="00553425">
              <w:rPr>
                <w:sz w:val="22"/>
              </w:rPr>
              <w:t xml:space="preserve"> из </w:t>
            </w:r>
            <w:proofErr w:type="gramStart"/>
            <w:r w:rsidR="00553425">
              <w:rPr>
                <w:sz w:val="22"/>
              </w:rPr>
              <w:t>ж/б</w:t>
            </w:r>
            <w:proofErr w:type="gramEnd"/>
            <w:r w:rsidR="00553425">
              <w:rPr>
                <w:sz w:val="22"/>
              </w:rPr>
              <w:t xml:space="preserve"> блоков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4. Перекрытия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ж/б</w:t>
            </w:r>
            <w:proofErr w:type="gramEnd"/>
            <w:r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</w:p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чердачные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междуэтажные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ж/б</w:t>
            </w:r>
            <w:proofErr w:type="gramEnd"/>
            <w:r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подвальные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5. Крыша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553425" w:rsidP="008D3A16">
            <w:pPr>
              <w:snapToGrid w:val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профлист</w:t>
            </w:r>
            <w:proofErr w:type="spellEnd"/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A4556F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6. Полы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33394B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Цементно-песчаная</w:t>
            </w:r>
            <w:r w:rsidR="00A4556F">
              <w:rPr>
                <w:sz w:val="22"/>
              </w:rPr>
              <w:t xml:space="preserve"> стяжка,</w:t>
            </w:r>
          </w:p>
          <w:p w:rsidR="00A4556F" w:rsidRDefault="0033394B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="00A4556F">
              <w:rPr>
                <w:sz w:val="22"/>
              </w:rPr>
              <w:t>инолеум</w:t>
            </w:r>
            <w:r>
              <w:rPr>
                <w:sz w:val="22"/>
              </w:rPr>
              <w:t>, плитка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7. Проемы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33394B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2-х камерный ПВХ профиль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окна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двери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33394B" w:rsidP="00553425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Вх</w:t>
            </w:r>
            <w:r w:rsidR="00E22222">
              <w:rPr>
                <w:sz w:val="22"/>
              </w:rPr>
              <w:t>о</w:t>
            </w:r>
            <w:r>
              <w:rPr>
                <w:sz w:val="22"/>
              </w:rPr>
              <w:t>дные двери: металлические, утепленные; межкомнатные</w:t>
            </w:r>
            <w:proofErr w:type="gramStart"/>
            <w:r>
              <w:rPr>
                <w:sz w:val="22"/>
              </w:rPr>
              <w:t xml:space="preserve"> :</w:t>
            </w:r>
            <w:proofErr w:type="gramEnd"/>
            <w:r>
              <w:rPr>
                <w:sz w:val="22"/>
              </w:rPr>
              <w:t xml:space="preserve"> </w:t>
            </w:r>
            <w:r w:rsidR="00553425">
              <w:rPr>
                <w:sz w:val="22"/>
              </w:rPr>
              <w:t>МДФ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8. Отделка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BB71E2" w:rsidRDefault="0033394B" w:rsidP="008D3A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Потолки: натяжные</w:t>
            </w:r>
            <w:r w:rsidR="00553425">
              <w:rPr>
                <w:sz w:val="22"/>
                <w:szCs w:val="22"/>
              </w:rPr>
              <w:t xml:space="preserve">, в </w:t>
            </w:r>
            <w:proofErr w:type="spellStart"/>
            <w:r w:rsidR="00553425">
              <w:rPr>
                <w:sz w:val="22"/>
                <w:szCs w:val="22"/>
              </w:rPr>
              <w:t>сан</w:t>
            </w:r>
            <w:proofErr w:type="gramStart"/>
            <w:r w:rsidR="00553425">
              <w:rPr>
                <w:sz w:val="22"/>
                <w:szCs w:val="22"/>
              </w:rPr>
              <w:t>.у</w:t>
            </w:r>
            <w:proofErr w:type="gramEnd"/>
            <w:r w:rsidR="00553425">
              <w:rPr>
                <w:sz w:val="22"/>
                <w:szCs w:val="22"/>
              </w:rPr>
              <w:t>злах</w:t>
            </w:r>
            <w:proofErr w:type="spellEnd"/>
            <w:r w:rsidR="00553425">
              <w:rPr>
                <w:sz w:val="22"/>
                <w:szCs w:val="22"/>
              </w:rPr>
              <w:t>-ПВХ</w:t>
            </w:r>
          </w:p>
          <w:p w:rsidR="00BB71E2" w:rsidRDefault="00553425" w:rsidP="008D3A16">
            <w:pPr>
              <w:snapToGrid w:val="0"/>
              <w:jc w:val="center"/>
            </w:pPr>
            <w:r>
              <w:rPr>
                <w:sz w:val="22"/>
                <w:szCs w:val="22"/>
              </w:rPr>
              <w:t>Стены:</w:t>
            </w:r>
            <w:r w:rsidR="00BB71E2">
              <w:rPr>
                <w:sz w:val="22"/>
                <w:szCs w:val="22"/>
              </w:rPr>
              <w:t xml:space="preserve"> обои</w:t>
            </w:r>
            <w:r w:rsidR="0033394B">
              <w:rPr>
                <w:sz w:val="22"/>
                <w:szCs w:val="22"/>
              </w:rPr>
              <w:t>, окраска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rPr>
          <w:trHeight w:val="339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внутренняя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rPr>
          <w:trHeight w:val="550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наружная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E22222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Облицовка силикатным кирпичо</w:t>
            </w:r>
            <w:r w:rsidR="0033394B">
              <w:rPr>
                <w:sz w:val="22"/>
              </w:rPr>
              <w:t>м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E416C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  <w:r w:rsidR="0015345A">
              <w:rPr>
                <w:sz w:val="22"/>
              </w:rPr>
              <w:t>орошее</w:t>
            </w:r>
          </w:p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15345A" w:rsidRDefault="00E22222" w:rsidP="00A4556F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С горячим водоснабжением от индивидуального настенного газового котла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ванны напольные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электроплиты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телефонные сети и оборудование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сети проводного радиовещания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сигнализация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мусоропровод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rPr>
          <w:trHeight w:val="291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лифт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электроснабжение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холодное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горячее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E22222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от индивидуального настенного газового котла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водоотведение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газоснабжение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7757EE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отопление 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E22222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от индивидуального настенного газового котла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отопление (от домовой котельной) печи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калориферы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АГВ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имеется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553425" w:rsidTr="00C7257A">
        <w:trPr>
          <w:trHeight w:val="249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3425" w:rsidRDefault="00553425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11. Крыльца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53425" w:rsidRDefault="00553425" w:rsidP="0057199B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имеется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425" w:rsidRDefault="00553425" w:rsidP="0057199B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</w:tbl>
    <w:p w:rsidR="00F129DE" w:rsidRDefault="00F129DE" w:rsidP="00F129DE"/>
    <w:p w:rsidR="00F129DE" w:rsidRPr="00F129DE" w:rsidRDefault="00F129DE" w:rsidP="00F129DE"/>
    <w:p w:rsidR="0015345A" w:rsidRDefault="0015345A" w:rsidP="0015345A">
      <w:pPr>
        <w:rPr>
          <w:sz w:val="22"/>
        </w:rPr>
      </w:pPr>
      <w:r>
        <w:rPr>
          <w:sz w:val="22"/>
        </w:rPr>
        <w:t>За</w:t>
      </w:r>
      <w:r w:rsidR="00A4556F">
        <w:rPr>
          <w:sz w:val="22"/>
        </w:rPr>
        <w:t>м</w:t>
      </w:r>
      <w:r>
        <w:rPr>
          <w:sz w:val="22"/>
        </w:rPr>
        <w:t xml:space="preserve">. </w:t>
      </w:r>
      <w:r w:rsidR="00A4556F">
        <w:rPr>
          <w:sz w:val="22"/>
        </w:rPr>
        <w:t>начальника</w:t>
      </w:r>
      <w:r w:rsidR="00F129DE">
        <w:rPr>
          <w:sz w:val="22"/>
        </w:rPr>
        <w:t xml:space="preserve"> Управления</w:t>
      </w:r>
      <w:r w:rsidR="00A4556F">
        <w:rPr>
          <w:sz w:val="22"/>
        </w:rPr>
        <w:t xml:space="preserve">, </w:t>
      </w:r>
      <w:proofErr w:type="spellStart"/>
      <w:r w:rsidR="00A4556F">
        <w:rPr>
          <w:sz w:val="22"/>
        </w:rPr>
        <w:t>зав</w:t>
      </w:r>
      <w:proofErr w:type="gramStart"/>
      <w:r w:rsidR="00A4556F">
        <w:rPr>
          <w:sz w:val="22"/>
        </w:rPr>
        <w:t>.</w:t>
      </w:r>
      <w:r>
        <w:rPr>
          <w:sz w:val="22"/>
        </w:rPr>
        <w:t>о</w:t>
      </w:r>
      <w:proofErr w:type="gramEnd"/>
      <w:r>
        <w:rPr>
          <w:sz w:val="22"/>
        </w:rPr>
        <w:t>тделом</w:t>
      </w:r>
      <w:proofErr w:type="spellEnd"/>
      <w:r>
        <w:rPr>
          <w:sz w:val="22"/>
        </w:rPr>
        <w:t xml:space="preserve">  жилфонда и благоустройства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Управления  ЖКХ администрации городского округа г. Бор                                                 С.В. Сухарева                                                                                                   </w:t>
      </w:r>
    </w:p>
    <w:p w:rsidR="0015345A" w:rsidRDefault="0015345A" w:rsidP="0015345A">
      <w:pPr>
        <w:jc w:val="both"/>
        <w:rPr>
          <w:sz w:val="22"/>
        </w:rPr>
      </w:pPr>
    </w:p>
    <w:p w:rsidR="0015345A" w:rsidRDefault="0015345A" w:rsidP="0015345A">
      <w:pPr>
        <w:jc w:val="both"/>
        <w:rPr>
          <w:sz w:val="22"/>
        </w:rPr>
      </w:pPr>
    </w:p>
    <w:sectPr w:rsidR="0015345A" w:rsidSect="00F129DE">
      <w:pgSz w:w="11906" w:h="16838"/>
      <w:pgMar w:top="426" w:right="850" w:bottom="5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FC"/>
    <w:rsid w:val="00063C76"/>
    <w:rsid w:val="001271C3"/>
    <w:rsid w:val="0015345A"/>
    <w:rsid w:val="00303ADE"/>
    <w:rsid w:val="00307EFC"/>
    <w:rsid w:val="0033394B"/>
    <w:rsid w:val="00337F54"/>
    <w:rsid w:val="0055113F"/>
    <w:rsid w:val="00553425"/>
    <w:rsid w:val="00602921"/>
    <w:rsid w:val="007240FD"/>
    <w:rsid w:val="00733A34"/>
    <w:rsid w:val="007757EE"/>
    <w:rsid w:val="008B4F10"/>
    <w:rsid w:val="008D08EF"/>
    <w:rsid w:val="008D3A16"/>
    <w:rsid w:val="009A38EA"/>
    <w:rsid w:val="00A06C61"/>
    <w:rsid w:val="00A4556F"/>
    <w:rsid w:val="00BB71E2"/>
    <w:rsid w:val="00C730F6"/>
    <w:rsid w:val="00D50A52"/>
    <w:rsid w:val="00E22222"/>
    <w:rsid w:val="00E416CF"/>
    <w:rsid w:val="00E65B89"/>
    <w:rsid w:val="00F129DE"/>
    <w:rsid w:val="00F20562"/>
    <w:rsid w:val="00FC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2017-07-27T11:44:00Z</cp:lastPrinted>
  <dcterms:created xsi:type="dcterms:W3CDTF">2013-05-23T11:07:00Z</dcterms:created>
  <dcterms:modified xsi:type="dcterms:W3CDTF">2017-07-27T12:48:00Z</dcterms:modified>
</cp:coreProperties>
</file>